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62D37B" w14:textId="37ECC79E" w:rsidR="002512C7" w:rsidRPr="006F2E67" w:rsidRDefault="00AE250C" w:rsidP="006F2E67">
      <w:pPr>
        <w:pStyle w:val="2nesltext"/>
        <w:contextualSpacing/>
        <w:jc w:val="center"/>
        <w:rPr>
          <w:b/>
          <w:lang w:eastAsia="cs-CZ"/>
        </w:rPr>
      </w:pPr>
      <w:r w:rsidRPr="00C77D95">
        <w:rPr>
          <w:b/>
          <w:lang w:eastAsia="cs-CZ"/>
        </w:rPr>
        <w:t>PŘÍLOHA Č. 1 VÝZVY K PODÁNÍ NABÍDEK</w:t>
      </w:r>
    </w:p>
    <w:p w14:paraId="7D62D37C" w14:textId="633543DD" w:rsidR="002512C7" w:rsidRPr="006F2E67" w:rsidRDefault="00AE250C" w:rsidP="00056FB8">
      <w:pPr>
        <w:pStyle w:val="2nesltext"/>
        <w:spacing w:before="240" w:after="600"/>
        <w:jc w:val="center"/>
        <w:rPr>
          <w:lang w:eastAsia="cs-CZ"/>
        </w:rPr>
      </w:pPr>
      <w:r w:rsidRPr="006F2E67">
        <w:rPr>
          <w:b/>
          <w:lang w:eastAsia="cs-CZ"/>
        </w:rPr>
        <w:t>PŘEDLOHA ČESTNÉHO PROHLÁŠENÍ O ZPŮSOBILOSTI A KVALIFIKACI</w:t>
      </w:r>
    </w:p>
    <w:p w14:paraId="7D62D37D" w14:textId="44C8AD07" w:rsidR="00056FB8" w:rsidRDefault="00AE250C" w:rsidP="00AE250C">
      <w:pPr>
        <w:pStyle w:val="2nesltext"/>
        <w:spacing w:before="240"/>
        <w:jc w:val="center"/>
        <w:rPr>
          <w:b/>
          <w:color w:val="004650"/>
          <w:sz w:val="28"/>
          <w:lang w:eastAsia="cs-CZ"/>
        </w:rPr>
      </w:pPr>
      <w:r w:rsidRPr="00AE250C">
        <w:rPr>
          <w:b/>
          <w:color w:val="004650"/>
          <w:sz w:val="28"/>
          <w:lang w:eastAsia="cs-CZ"/>
        </w:rPr>
        <w:t>ČESTNÉ PROHLÁŠENÍ O ZPŮSOBILOSTI A KVALIFIKACI</w:t>
      </w:r>
    </w:p>
    <w:p w14:paraId="61A2B7D0" w14:textId="77777777" w:rsidR="00AE250C" w:rsidRPr="00AE250C" w:rsidRDefault="00AE250C" w:rsidP="00AE250C">
      <w:pPr>
        <w:pStyle w:val="2nesltext"/>
        <w:spacing w:before="240"/>
        <w:jc w:val="center"/>
        <w:rPr>
          <w:b/>
          <w:color w:val="004650"/>
          <w:sz w:val="28"/>
          <w:lang w:eastAsia="cs-CZ"/>
        </w:rPr>
      </w:pPr>
    </w:p>
    <w:p w14:paraId="7D62D37E" w14:textId="600B2D11" w:rsidR="002512C7" w:rsidRPr="002512C7" w:rsidRDefault="002512C7" w:rsidP="002512C7">
      <w:pPr>
        <w:pStyle w:val="2nesltext"/>
        <w:rPr>
          <w:lang w:eastAsia="cs-CZ"/>
        </w:rPr>
      </w:pPr>
      <w:r w:rsidRPr="002512C7">
        <w:rPr>
          <w:lang w:eastAsia="cs-CZ"/>
        </w:rPr>
        <w:t xml:space="preserve">Dodavatel </w:t>
      </w:r>
      <w:r w:rsidR="009E2C37" w:rsidRPr="00B11F2D">
        <w:rPr>
          <w:b/>
          <w:highlight w:val="yellow"/>
          <w:lang w:eastAsia="cs-CZ"/>
        </w:rPr>
        <w:fldChar w:fldCharType="begin"/>
      </w:r>
      <w:r w:rsidRPr="00B11F2D">
        <w:rPr>
          <w:b/>
          <w:highlight w:val="yellow"/>
          <w:lang w:eastAsia="cs-CZ"/>
        </w:rPr>
        <w:instrText xml:space="preserve"> MACROBUTTON  AcceptConflict "[doplní účastník]" </w:instrText>
      </w:r>
      <w:r w:rsidR="009E2C37" w:rsidRPr="00B11F2D">
        <w:rPr>
          <w:b/>
          <w:highlight w:val="yellow"/>
          <w:lang w:eastAsia="cs-CZ"/>
        </w:rPr>
        <w:fldChar w:fldCharType="end"/>
      </w:r>
      <w:r w:rsidRPr="002512C7">
        <w:rPr>
          <w:lang w:eastAsia="cs-CZ"/>
        </w:rPr>
        <w:t xml:space="preserve">, IČO: </w:t>
      </w:r>
      <w:r w:rsidR="009E2C37" w:rsidRPr="00B11F2D">
        <w:rPr>
          <w:highlight w:val="yellow"/>
          <w:lang w:eastAsia="cs-CZ"/>
        </w:rPr>
        <w:fldChar w:fldCharType="begin"/>
      </w:r>
      <w:r w:rsidRPr="00B11F2D">
        <w:rPr>
          <w:highlight w:val="yellow"/>
          <w:lang w:eastAsia="cs-CZ"/>
        </w:rPr>
        <w:instrText xml:space="preserve"> MACROBUTTON  AcceptConflict "[doplní účastník]" </w:instrText>
      </w:r>
      <w:r w:rsidR="009E2C37" w:rsidRPr="00B11F2D">
        <w:rPr>
          <w:highlight w:val="yellow"/>
          <w:lang w:eastAsia="cs-CZ"/>
        </w:rPr>
        <w:fldChar w:fldCharType="end"/>
      </w:r>
      <w:r w:rsidRPr="002512C7">
        <w:rPr>
          <w:lang w:eastAsia="cs-CZ"/>
        </w:rPr>
        <w:t>, se sídlem</w:t>
      </w:r>
      <w:r w:rsidR="00B22DBC">
        <w:rPr>
          <w:lang w:eastAsia="cs-CZ"/>
        </w:rPr>
        <w:t>:</w:t>
      </w:r>
      <w:r w:rsidRPr="002512C7">
        <w:rPr>
          <w:lang w:eastAsia="cs-CZ"/>
        </w:rPr>
        <w:t xml:space="preserve"> </w:t>
      </w:r>
      <w:r w:rsidR="009E2C37" w:rsidRPr="00B11F2D">
        <w:rPr>
          <w:highlight w:val="yellow"/>
          <w:lang w:eastAsia="cs-CZ"/>
        </w:rPr>
        <w:fldChar w:fldCharType="begin"/>
      </w:r>
      <w:r w:rsidRPr="00B11F2D">
        <w:rPr>
          <w:highlight w:val="yellow"/>
          <w:lang w:eastAsia="cs-CZ"/>
        </w:rPr>
        <w:instrText xml:space="preserve"> MACROBUTTON  AcceptConflict "[doplní účastník]" </w:instrText>
      </w:r>
      <w:r w:rsidR="009E2C37" w:rsidRPr="00B11F2D">
        <w:rPr>
          <w:highlight w:val="yellow"/>
          <w:lang w:eastAsia="cs-CZ"/>
        </w:rPr>
        <w:fldChar w:fldCharType="end"/>
      </w:r>
      <w:r w:rsidRPr="002512C7">
        <w:rPr>
          <w:lang w:eastAsia="cs-CZ"/>
        </w:rPr>
        <w:t>, PSČ </w:t>
      </w:r>
      <w:r w:rsidR="009E2C37" w:rsidRPr="00B11F2D">
        <w:rPr>
          <w:highlight w:val="yellow"/>
          <w:lang w:eastAsia="cs-CZ"/>
        </w:rPr>
        <w:fldChar w:fldCharType="begin"/>
      </w:r>
      <w:r w:rsidRPr="00B11F2D">
        <w:rPr>
          <w:highlight w:val="yellow"/>
          <w:lang w:eastAsia="cs-CZ"/>
        </w:rPr>
        <w:instrText xml:space="preserve"> MACROBUTTON  AcceptConflict "[doplní účastník]" </w:instrText>
      </w:r>
      <w:r w:rsidR="009E2C37" w:rsidRPr="00B11F2D">
        <w:rPr>
          <w:highlight w:val="yellow"/>
          <w:lang w:eastAsia="cs-CZ"/>
        </w:rPr>
        <w:fldChar w:fldCharType="end"/>
      </w:r>
      <w:r w:rsidR="00580EC1">
        <w:rPr>
          <w:lang w:eastAsia="cs-CZ"/>
        </w:rPr>
        <w:t>,</w:t>
      </w:r>
      <w:r w:rsidRPr="002512C7">
        <w:rPr>
          <w:lang w:eastAsia="cs-CZ"/>
        </w:rPr>
        <w:t xml:space="preserve"> (dále jen „</w:t>
      </w:r>
      <w:r w:rsidRPr="002512C7">
        <w:rPr>
          <w:b/>
          <w:i/>
          <w:lang w:eastAsia="cs-CZ"/>
        </w:rPr>
        <w:t>dodavatel</w:t>
      </w:r>
      <w:r w:rsidRPr="002512C7">
        <w:rPr>
          <w:lang w:eastAsia="cs-CZ"/>
        </w:rPr>
        <w:t>“), jako účastník zadávacího řízení veřejné zakázky</w:t>
      </w:r>
      <w:r w:rsidR="00F06188">
        <w:rPr>
          <w:lang w:eastAsia="cs-CZ"/>
        </w:rPr>
        <w:t xml:space="preserve"> s </w:t>
      </w:r>
      <w:r w:rsidRPr="002512C7">
        <w:rPr>
          <w:lang w:eastAsia="cs-CZ"/>
        </w:rPr>
        <w:t xml:space="preserve">názvem </w:t>
      </w:r>
      <w:r w:rsidR="00A10427">
        <w:rPr>
          <w:rFonts w:asciiTheme="minorHAnsi" w:eastAsia="Times New Roman" w:hAnsiTheme="minorHAnsi"/>
          <w:b/>
          <w:color w:val="004650"/>
          <w:szCs w:val="24"/>
          <w:lang w:eastAsia="cs-CZ"/>
        </w:rPr>
        <w:t>Řídící jednotka – upgrade AFM</w:t>
      </w:r>
      <w:r w:rsidRPr="002512C7">
        <w:rPr>
          <w:lang w:eastAsia="cs-CZ"/>
        </w:rPr>
        <w:t>, tímto v souladu s § 53 zákona č.</w:t>
      </w:r>
      <w:r w:rsidR="00D24714">
        <w:rPr>
          <w:lang w:eastAsia="cs-CZ"/>
        </w:rPr>
        <w:t> </w:t>
      </w:r>
      <w:r w:rsidRPr="002512C7">
        <w:rPr>
          <w:lang w:eastAsia="cs-CZ"/>
        </w:rPr>
        <w:t>134/2016 Sb., o zadávání veřejných zakázek</w:t>
      </w:r>
      <w:r w:rsidR="001A524D">
        <w:t>, ve znění pozdějších předpisů</w:t>
      </w:r>
      <w:r w:rsidRPr="002512C7">
        <w:rPr>
          <w:lang w:eastAsia="cs-CZ"/>
        </w:rPr>
        <w:t xml:space="preserve"> (dále jen „</w:t>
      </w:r>
      <w:r w:rsidRPr="002512C7">
        <w:rPr>
          <w:b/>
          <w:i/>
          <w:lang w:eastAsia="cs-CZ"/>
        </w:rPr>
        <w:t>zákon</w:t>
      </w:r>
      <w:r w:rsidRPr="002512C7">
        <w:rPr>
          <w:lang w:eastAsia="cs-CZ"/>
        </w:rPr>
        <w:t>“)</w:t>
      </w:r>
      <w:r w:rsidR="001A524D">
        <w:rPr>
          <w:lang w:eastAsia="cs-CZ"/>
        </w:rPr>
        <w:t>,</w:t>
      </w:r>
      <w:r w:rsidRPr="002512C7">
        <w:rPr>
          <w:lang w:eastAsia="cs-CZ"/>
        </w:rPr>
        <w:t xml:space="preserve"> čestně prohlašuje, že sp</w:t>
      </w:r>
      <w:r w:rsidR="00180B8E">
        <w:rPr>
          <w:lang w:eastAsia="cs-CZ"/>
        </w:rPr>
        <w:t xml:space="preserve">lňuje </w:t>
      </w:r>
      <w:r w:rsidR="00580EC1">
        <w:rPr>
          <w:lang w:eastAsia="cs-CZ"/>
        </w:rPr>
        <w:t xml:space="preserve">podmínky způsobilosti a </w:t>
      </w:r>
      <w:r w:rsidR="00180B8E">
        <w:rPr>
          <w:lang w:eastAsia="cs-CZ"/>
        </w:rPr>
        <w:t>kvalifikaci požadovanou zákonem a </w:t>
      </w:r>
      <w:r w:rsidR="00580EC1">
        <w:rPr>
          <w:lang w:eastAsia="cs-CZ"/>
        </w:rPr>
        <w:t>zadávací dokumentací.</w:t>
      </w:r>
      <w:r w:rsidR="00DF3CF9">
        <w:rPr>
          <w:lang w:eastAsia="cs-CZ"/>
        </w:rPr>
        <w:t xml:space="preserve"> </w:t>
      </w:r>
    </w:p>
    <w:p w14:paraId="7D62D37F" w14:textId="77777777" w:rsidR="000174AD" w:rsidRPr="005E1AA4" w:rsidRDefault="000174AD" w:rsidP="000174AD">
      <w:pPr>
        <w:pStyle w:val="2margrubrika"/>
        <w:rPr>
          <w:color w:val="004650"/>
          <w:u w:color="FFC000"/>
          <w:lang w:eastAsia="cs-CZ"/>
        </w:rPr>
      </w:pPr>
      <w:r w:rsidRPr="005E1AA4">
        <w:rPr>
          <w:color w:val="004650"/>
          <w:u w:color="FFC000"/>
          <w:lang w:eastAsia="cs-CZ"/>
        </w:rPr>
        <w:t>Základní způsobilost</w:t>
      </w:r>
    </w:p>
    <w:p w14:paraId="7D62D380" w14:textId="77777777" w:rsidR="000174AD" w:rsidRDefault="000174AD" w:rsidP="000174AD">
      <w:pPr>
        <w:pStyle w:val="2nesltext"/>
        <w:keepNext/>
      </w:pPr>
      <w:r>
        <w:t>Ve vztahu k </w:t>
      </w:r>
      <w:r w:rsidRPr="00E33225">
        <w:rPr>
          <w:b/>
        </w:rPr>
        <w:t>základní způsobilosti</w:t>
      </w:r>
      <w:r>
        <w:t xml:space="preserve"> </w:t>
      </w:r>
      <w:r w:rsidRPr="00512C16">
        <w:rPr>
          <w:b/>
        </w:rPr>
        <w:t>po</w:t>
      </w:r>
      <w:r w:rsidRPr="00344F91">
        <w:rPr>
          <w:b/>
        </w:rPr>
        <w:t>dle § 74 odst. 1 zákona</w:t>
      </w:r>
      <w:r w:rsidRPr="00344F91">
        <w:t xml:space="preserve"> </w:t>
      </w:r>
      <w:r w:rsidRPr="002512C7">
        <w:rPr>
          <w:lang w:eastAsia="cs-CZ"/>
        </w:rPr>
        <w:t xml:space="preserve">účastník zadávacího řízení </w:t>
      </w:r>
      <w:r>
        <w:t>prohlašuje, že</w:t>
      </w:r>
      <w:r w:rsidR="00092E34">
        <w:t>:</w:t>
      </w:r>
    </w:p>
    <w:p w14:paraId="7D62D381" w14:textId="77777777" w:rsidR="000174AD" w:rsidRDefault="000174AD" w:rsidP="000174AD">
      <w:pPr>
        <w:pStyle w:val="3seznam"/>
        <w:numPr>
          <w:ilvl w:val="2"/>
          <w:numId w:val="1"/>
        </w:numPr>
        <w:rPr>
          <w:lang w:eastAsia="cs-CZ"/>
        </w:rPr>
      </w:pPr>
      <w:r>
        <w:rPr>
          <w:lang w:eastAsia="cs-CZ"/>
        </w:rPr>
        <w:t>ne</w:t>
      </w:r>
      <w:r w:rsidRPr="0082042E">
        <w:rPr>
          <w:lang w:eastAsia="cs-CZ"/>
        </w:rPr>
        <w:t>byl v zemi svého sídla v posledních 5 letech před zahájením zadávacího řízení pravomocně odsouzen pro trestný čin uvedený v příloze č. 3 k zákonu nebo obdobný trestný čin podle právního řádu země sídla dodavatele</w:t>
      </w:r>
      <w:r>
        <w:rPr>
          <w:lang w:eastAsia="cs-CZ"/>
        </w:rPr>
        <w:t>,</w:t>
      </w:r>
    </w:p>
    <w:p w14:paraId="7D62D382" w14:textId="77777777" w:rsidR="000174AD" w:rsidRDefault="000174AD" w:rsidP="000174AD">
      <w:pPr>
        <w:pStyle w:val="3seznam"/>
        <w:numPr>
          <w:ilvl w:val="2"/>
          <w:numId w:val="1"/>
        </w:numPr>
        <w:rPr>
          <w:lang w:eastAsia="cs-CZ"/>
        </w:rPr>
      </w:pPr>
      <w:r>
        <w:rPr>
          <w:lang w:eastAsia="cs-CZ"/>
        </w:rPr>
        <w:t>ne</w:t>
      </w:r>
      <w:r w:rsidRPr="0082042E">
        <w:rPr>
          <w:lang w:eastAsia="cs-CZ"/>
        </w:rPr>
        <w:t>má v České republice nebo v zemi svého sídla v evidenci daní zachycen splatný daňový nedoplatek</w:t>
      </w:r>
      <w:r>
        <w:rPr>
          <w:lang w:eastAsia="cs-CZ"/>
        </w:rPr>
        <w:t>,</w:t>
      </w:r>
    </w:p>
    <w:p w14:paraId="7D62D383" w14:textId="77777777" w:rsidR="000174AD" w:rsidRDefault="000174AD" w:rsidP="000174AD">
      <w:pPr>
        <w:pStyle w:val="3seznam"/>
        <w:numPr>
          <w:ilvl w:val="2"/>
          <w:numId w:val="1"/>
        </w:numPr>
      </w:pPr>
      <w:bookmarkStart w:id="0" w:name="_Ref458504951"/>
      <w:r>
        <w:t>ne</w:t>
      </w:r>
      <w:r w:rsidRPr="00FE10B8">
        <w:t>má v České republice nebo v zemi svého sídla splatný nedoplatek na pojistném nebo na penále na veřejné zdravotní pojištění,</w:t>
      </w:r>
      <w:bookmarkEnd w:id="0"/>
    </w:p>
    <w:p w14:paraId="7D62D384" w14:textId="77777777" w:rsidR="000174AD" w:rsidRDefault="000174AD" w:rsidP="000174AD">
      <w:pPr>
        <w:pStyle w:val="3seznam"/>
        <w:numPr>
          <w:ilvl w:val="2"/>
          <w:numId w:val="1"/>
        </w:numPr>
      </w:pPr>
      <w:bookmarkStart w:id="1" w:name="_Ref458505017"/>
      <w:r>
        <w:t>ne</w:t>
      </w:r>
      <w:r w:rsidRPr="00FE10B8">
        <w:t>má v České republice nebo v zemi svého sídla splatný nedoplatek na pojistném nebo na penále na sociální zabezpečení a příspěvku na státní politiku zaměstnanosti,</w:t>
      </w:r>
      <w:bookmarkEnd w:id="1"/>
    </w:p>
    <w:p w14:paraId="7D62D385" w14:textId="77777777" w:rsidR="000174AD" w:rsidRPr="002512C7" w:rsidRDefault="000174AD" w:rsidP="000174AD">
      <w:pPr>
        <w:pStyle w:val="3seznam"/>
        <w:numPr>
          <w:ilvl w:val="2"/>
          <w:numId w:val="1"/>
        </w:numPr>
      </w:pPr>
      <w:bookmarkStart w:id="2" w:name="_Ref458505055"/>
      <w:r>
        <w:t>není v likvidaci, ne</w:t>
      </w:r>
      <w:r w:rsidRPr="00FE10B8">
        <w:t xml:space="preserve">bylo </w:t>
      </w:r>
      <w:r>
        <w:t>proti němu</w:t>
      </w:r>
      <w:r w:rsidRPr="00FE10B8">
        <w:t xml:space="preserve"> vydáno rozhodnutí o úpadku, </w:t>
      </w:r>
      <w:r>
        <w:t>ne</w:t>
      </w:r>
      <w:r w:rsidRPr="00FE10B8">
        <w:t xml:space="preserve">byla </w:t>
      </w:r>
      <w:r>
        <w:t>vůči němu</w:t>
      </w:r>
      <w:r w:rsidRPr="00FE10B8">
        <w:t xml:space="preserve"> nařízena nucená správa podle jiného právního předpisu nebo v obdobné situaci podle právního řádu země sídla dodavatele.</w:t>
      </w:r>
      <w:bookmarkEnd w:id="2"/>
    </w:p>
    <w:p w14:paraId="7D62D386" w14:textId="77777777" w:rsidR="00D045F7" w:rsidRDefault="00D045F7" w:rsidP="00D045F7">
      <w:pPr>
        <w:pStyle w:val="2nesltext"/>
        <w:keepNext/>
        <w:rPr>
          <w:lang w:eastAsia="cs-CZ"/>
        </w:rPr>
      </w:pPr>
      <w:r>
        <w:rPr>
          <w:lang w:eastAsia="cs-CZ"/>
        </w:rPr>
        <w:t>Ú</w:t>
      </w:r>
      <w:r w:rsidRPr="002512C7">
        <w:rPr>
          <w:lang w:eastAsia="cs-CZ"/>
        </w:rPr>
        <w:t>častník zadávacího řízení</w:t>
      </w:r>
      <w:r>
        <w:rPr>
          <w:lang w:eastAsia="cs-CZ"/>
        </w:rPr>
        <w:t xml:space="preserve">, který je právnickou osobou, rovněž prohlašuje, že </w:t>
      </w:r>
      <w:r w:rsidRPr="000D70F6">
        <w:rPr>
          <w:b/>
          <w:lang w:eastAsia="cs-CZ"/>
        </w:rPr>
        <w:t>podmínku podle písm. a) splňuje</w:t>
      </w:r>
      <w:r w:rsidR="0075609D">
        <w:rPr>
          <w:b/>
          <w:lang w:eastAsia="cs-CZ"/>
        </w:rPr>
        <w:t>:</w:t>
      </w:r>
    </w:p>
    <w:p w14:paraId="7D62D387" w14:textId="77777777" w:rsidR="00D045F7" w:rsidRDefault="00D045F7" w:rsidP="00D045F7">
      <w:pPr>
        <w:pStyle w:val="3seznam"/>
        <w:numPr>
          <w:ilvl w:val="2"/>
          <w:numId w:val="9"/>
        </w:numPr>
      </w:pPr>
      <w:r w:rsidRPr="00180B8E">
        <w:t>tato</w:t>
      </w:r>
      <w:r>
        <w:t xml:space="preserve"> právnická osoba a zároveň</w:t>
      </w:r>
    </w:p>
    <w:p w14:paraId="7D62D388" w14:textId="77777777" w:rsidR="00D045F7" w:rsidRDefault="00D045F7" w:rsidP="00D045F7">
      <w:pPr>
        <w:pStyle w:val="3seznam"/>
        <w:numPr>
          <w:ilvl w:val="2"/>
          <w:numId w:val="1"/>
        </w:numPr>
      </w:pPr>
      <w:r w:rsidRPr="00FE10B8">
        <w:t>každý člen statutárního orgánu této právnické</w:t>
      </w:r>
      <w:r>
        <w:t xml:space="preserve"> osoby.</w:t>
      </w:r>
    </w:p>
    <w:p w14:paraId="7D62D389" w14:textId="77777777" w:rsidR="00D045F7" w:rsidRDefault="00D045F7" w:rsidP="00D045F7">
      <w:pPr>
        <w:pStyle w:val="2nesltext"/>
        <w:keepNext/>
        <w:rPr>
          <w:lang w:eastAsia="cs-CZ"/>
        </w:rPr>
      </w:pPr>
      <w:r>
        <w:rPr>
          <w:lang w:eastAsia="cs-CZ"/>
        </w:rPr>
        <w:t>Je</w:t>
      </w:r>
      <w:r>
        <w:rPr>
          <w:lang w:eastAsia="cs-CZ"/>
        </w:rPr>
        <w:noBreakHyphen/>
        <w:t xml:space="preserve">li členem statutárního orgánu účastníka </w:t>
      </w:r>
      <w:r w:rsidRPr="002512C7">
        <w:rPr>
          <w:lang w:eastAsia="cs-CZ"/>
        </w:rPr>
        <w:t>zadávacího řízení</w:t>
      </w:r>
      <w:r>
        <w:rPr>
          <w:lang w:eastAsia="cs-CZ"/>
        </w:rPr>
        <w:t xml:space="preserve"> právnická osoba, </w:t>
      </w:r>
      <w:r w:rsidRPr="002512C7">
        <w:rPr>
          <w:lang w:eastAsia="cs-CZ"/>
        </w:rPr>
        <w:t xml:space="preserve">účastník zadávacího řízení </w:t>
      </w:r>
      <w:r>
        <w:rPr>
          <w:lang w:eastAsia="cs-CZ"/>
        </w:rPr>
        <w:t xml:space="preserve">rovněž prohlašuje, že </w:t>
      </w:r>
      <w:r w:rsidRPr="000D70F6">
        <w:rPr>
          <w:b/>
          <w:lang w:eastAsia="cs-CZ"/>
        </w:rPr>
        <w:t>podmínku podle písm. a) splňuje</w:t>
      </w:r>
      <w:r w:rsidR="0075609D">
        <w:rPr>
          <w:b/>
          <w:lang w:eastAsia="cs-CZ"/>
        </w:rPr>
        <w:t>:</w:t>
      </w:r>
    </w:p>
    <w:p w14:paraId="7D62D38A" w14:textId="77777777" w:rsidR="00D045F7" w:rsidRDefault="00D045F7" w:rsidP="00D045F7">
      <w:pPr>
        <w:pStyle w:val="3seznam"/>
        <w:numPr>
          <w:ilvl w:val="2"/>
          <w:numId w:val="18"/>
        </w:numPr>
      </w:pPr>
      <w:r>
        <w:t>tato právnická osoba,</w:t>
      </w:r>
    </w:p>
    <w:p w14:paraId="7D62D38B" w14:textId="77777777" w:rsidR="00D045F7" w:rsidRDefault="00D045F7" w:rsidP="00D045F7">
      <w:pPr>
        <w:pStyle w:val="3seznam"/>
        <w:numPr>
          <w:ilvl w:val="2"/>
          <w:numId w:val="1"/>
        </w:numPr>
      </w:pPr>
      <w:r w:rsidRPr="00FE10B8">
        <w:t>každý člen statutárního orgánu této právnické</w:t>
      </w:r>
      <w:r>
        <w:t xml:space="preserve"> osoby a</w:t>
      </w:r>
    </w:p>
    <w:p w14:paraId="7D62D38C" w14:textId="77777777" w:rsidR="00D045F7" w:rsidRDefault="00D045F7" w:rsidP="00D045F7">
      <w:pPr>
        <w:pStyle w:val="3seznam"/>
        <w:numPr>
          <w:ilvl w:val="2"/>
          <w:numId w:val="1"/>
        </w:numPr>
      </w:pPr>
      <w:r w:rsidRPr="0068589F">
        <w:t xml:space="preserve">osoba zastupující tuto právnickou osobu v statutárním orgánu </w:t>
      </w:r>
      <w:r>
        <w:t xml:space="preserve">účastníka </w:t>
      </w:r>
      <w:r w:rsidRPr="002512C7">
        <w:rPr>
          <w:lang w:eastAsia="cs-CZ"/>
        </w:rPr>
        <w:t>zadávacího řízení</w:t>
      </w:r>
      <w:r w:rsidRPr="0068589F">
        <w:t>.</w:t>
      </w:r>
    </w:p>
    <w:p w14:paraId="7D62D38D" w14:textId="77777777" w:rsidR="00D045F7" w:rsidRDefault="00D045F7" w:rsidP="00D045F7">
      <w:pPr>
        <w:pStyle w:val="2nesltext"/>
      </w:pPr>
      <w:r>
        <w:rPr>
          <w:lang w:eastAsia="cs-CZ"/>
        </w:rPr>
        <w:t>Ú</w:t>
      </w:r>
      <w:r w:rsidRPr="002512C7">
        <w:rPr>
          <w:lang w:eastAsia="cs-CZ"/>
        </w:rPr>
        <w:t>častník zadávacího řízení</w:t>
      </w:r>
      <w:r>
        <w:t xml:space="preserve">, který je pobočkou závodu </w:t>
      </w:r>
      <w:r w:rsidRPr="0068589F">
        <w:t>zahraniční právnické osoby,</w:t>
      </w:r>
      <w:r>
        <w:t xml:space="preserve"> rovněž</w:t>
      </w:r>
      <w:r w:rsidRPr="0068589F">
        <w:t xml:space="preserve"> </w:t>
      </w:r>
      <w:r>
        <w:t>prohlašuje, že</w:t>
      </w:r>
      <w:r w:rsidRPr="0068589F">
        <w:t xml:space="preserve"> </w:t>
      </w:r>
      <w:r w:rsidRPr="000D70F6">
        <w:rPr>
          <w:b/>
        </w:rPr>
        <w:t>podmínku podle písm. a) splňuje</w:t>
      </w:r>
      <w:r w:rsidRPr="0068589F">
        <w:t xml:space="preserve"> tato právnická</w:t>
      </w:r>
      <w:r>
        <w:t xml:space="preserve"> osoba a vedoucí pobočky závodu.</w:t>
      </w:r>
    </w:p>
    <w:p w14:paraId="7D62D38E" w14:textId="77777777" w:rsidR="00D045F7" w:rsidRDefault="00D045F7" w:rsidP="00D045F7">
      <w:pPr>
        <w:pStyle w:val="2nesltext"/>
        <w:keepNext/>
        <w:rPr>
          <w:lang w:eastAsia="cs-CZ"/>
        </w:rPr>
      </w:pPr>
      <w:r>
        <w:rPr>
          <w:lang w:eastAsia="cs-CZ"/>
        </w:rPr>
        <w:lastRenderedPageBreak/>
        <w:t>Ú</w:t>
      </w:r>
      <w:r w:rsidRPr="002512C7">
        <w:rPr>
          <w:lang w:eastAsia="cs-CZ"/>
        </w:rPr>
        <w:t>častník zadávacího řízení</w:t>
      </w:r>
      <w:r>
        <w:rPr>
          <w:lang w:eastAsia="cs-CZ"/>
        </w:rPr>
        <w:t xml:space="preserve">, </w:t>
      </w:r>
      <w:r>
        <w:t xml:space="preserve">který je pobočkou závodu </w:t>
      </w:r>
      <w:r w:rsidRPr="00BA2ADE">
        <w:t>české právnické osoby</w:t>
      </w:r>
      <w:r>
        <w:rPr>
          <w:lang w:eastAsia="cs-CZ"/>
        </w:rPr>
        <w:t xml:space="preserve">, prohlašuje, že </w:t>
      </w:r>
      <w:r w:rsidRPr="000D70F6">
        <w:rPr>
          <w:b/>
          <w:lang w:eastAsia="cs-CZ"/>
        </w:rPr>
        <w:t>podmínku podle písm. a) splňuje</w:t>
      </w:r>
      <w:r w:rsidR="0075609D">
        <w:rPr>
          <w:b/>
          <w:lang w:eastAsia="cs-CZ"/>
        </w:rPr>
        <w:t>:</w:t>
      </w:r>
    </w:p>
    <w:p w14:paraId="7D62D38F" w14:textId="77777777" w:rsidR="00D045F7" w:rsidRDefault="00D045F7" w:rsidP="00D045F7">
      <w:pPr>
        <w:pStyle w:val="3seznam"/>
        <w:numPr>
          <w:ilvl w:val="2"/>
          <w:numId w:val="19"/>
        </w:numPr>
      </w:pPr>
      <w:r w:rsidRPr="00FE10B8">
        <w:t>tato právnická osoba,</w:t>
      </w:r>
    </w:p>
    <w:p w14:paraId="7D62D390" w14:textId="77777777" w:rsidR="00D045F7" w:rsidRDefault="00D045F7" w:rsidP="00D045F7">
      <w:pPr>
        <w:pStyle w:val="3seznam"/>
        <w:numPr>
          <w:ilvl w:val="2"/>
          <w:numId w:val="1"/>
        </w:numPr>
      </w:pPr>
      <w:r w:rsidRPr="00FE10B8">
        <w:t>každý člen statutárního orgánu této právnické osoby</w:t>
      </w:r>
      <w:r>
        <w:t>,</w:t>
      </w:r>
    </w:p>
    <w:p w14:paraId="7D62D391" w14:textId="77777777" w:rsidR="00D045F7" w:rsidRDefault="00D045F7" w:rsidP="00D045F7">
      <w:pPr>
        <w:pStyle w:val="3seznam"/>
        <w:numPr>
          <w:ilvl w:val="2"/>
          <w:numId w:val="1"/>
        </w:numPr>
      </w:pPr>
      <w:r w:rsidRPr="0068589F">
        <w:t>osoba zastupující tuto právnickou osobu v statutárním orgánu dodavatele</w:t>
      </w:r>
      <w:r>
        <w:t xml:space="preserve"> a</w:t>
      </w:r>
    </w:p>
    <w:p w14:paraId="7D62D392" w14:textId="77777777" w:rsidR="000174AD" w:rsidRDefault="00D045F7" w:rsidP="00D045F7">
      <w:pPr>
        <w:pStyle w:val="3seznam"/>
        <w:numPr>
          <w:ilvl w:val="2"/>
          <w:numId w:val="1"/>
        </w:numPr>
      </w:pPr>
      <w:r>
        <w:t>vedoucí pobočky závodu</w:t>
      </w:r>
      <w:r w:rsidRPr="0068589F">
        <w:t>.</w:t>
      </w:r>
    </w:p>
    <w:p w14:paraId="7D62D393" w14:textId="77777777" w:rsidR="000174AD" w:rsidRPr="003F11B7" w:rsidRDefault="000174AD" w:rsidP="000174AD">
      <w:pPr>
        <w:pStyle w:val="2margrubrika"/>
        <w:rPr>
          <w:color w:val="004650"/>
          <w:u w:color="FFC000"/>
        </w:rPr>
      </w:pPr>
      <w:r w:rsidRPr="003F11B7">
        <w:rPr>
          <w:color w:val="004650"/>
          <w:u w:color="FFC000"/>
        </w:rPr>
        <w:t>Profesní způsobilost</w:t>
      </w:r>
    </w:p>
    <w:p w14:paraId="7D62D394" w14:textId="77777777" w:rsidR="000174AD" w:rsidRDefault="000174AD" w:rsidP="000174AD">
      <w:pPr>
        <w:pStyle w:val="2nesltext"/>
        <w:keepNext/>
      </w:pPr>
      <w:r>
        <w:t>Ve vztahu k </w:t>
      </w:r>
      <w:r w:rsidRPr="00E33225">
        <w:rPr>
          <w:b/>
        </w:rPr>
        <w:t>profesní způsobilosti</w:t>
      </w:r>
      <w:r>
        <w:t xml:space="preserve"> </w:t>
      </w:r>
      <w:r w:rsidRPr="00512C16">
        <w:rPr>
          <w:b/>
        </w:rPr>
        <w:t>po</w:t>
      </w:r>
      <w:r w:rsidRPr="006B0C5A">
        <w:rPr>
          <w:b/>
        </w:rPr>
        <w:t>dle § 77 odst. 1 zákona</w:t>
      </w:r>
      <w:r w:rsidRPr="006B0C5A">
        <w:t xml:space="preserve"> </w:t>
      </w:r>
      <w:r w:rsidRPr="002512C7">
        <w:rPr>
          <w:lang w:eastAsia="cs-CZ"/>
        </w:rPr>
        <w:t xml:space="preserve">účastník zadávacího řízení </w:t>
      </w:r>
      <w:r>
        <w:t>prohlašuje, že</w:t>
      </w:r>
      <w:r w:rsidR="00665501">
        <w:t>:</w:t>
      </w:r>
    </w:p>
    <w:p w14:paraId="7D62D395" w14:textId="77777777" w:rsidR="000174AD" w:rsidRPr="00C03454" w:rsidRDefault="000174AD" w:rsidP="000174AD">
      <w:pPr>
        <w:pStyle w:val="3seznam"/>
        <w:numPr>
          <w:ilvl w:val="2"/>
          <w:numId w:val="12"/>
        </w:numPr>
      </w:pPr>
      <w:r w:rsidRPr="00C03454">
        <w:t>je zapsán v obchodním rejstříku nebo jiné obdobné evidenci, pokud jiný právní předpis zápis do takové evidence vyžaduje.</w:t>
      </w:r>
    </w:p>
    <w:p w14:paraId="7D62D396" w14:textId="77777777" w:rsidR="000174AD" w:rsidRPr="00C03454" w:rsidRDefault="000174AD" w:rsidP="000174AD">
      <w:pPr>
        <w:pStyle w:val="2nesltext"/>
        <w:keepNext/>
      </w:pPr>
      <w:r w:rsidRPr="00C03454">
        <w:t>Ve vztahu k </w:t>
      </w:r>
      <w:r w:rsidRPr="00C03454">
        <w:rPr>
          <w:b/>
        </w:rPr>
        <w:t>profesní způsobilosti</w:t>
      </w:r>
      <w:r w:rsidRPr="00C03454">
        <w:t xml:space="preserve"> </w:t>
      </w:r>
      <w:r w:rsidRPr="00C03454">
        <w:rPr>
          <w:b/>
        </w:rPr>
        <w:t>podle § 77 odst. 2 písm. a) zákona</w:t>
      </w:r>
      <w:r w:rsidRPr="00C03454">
        <w:t xml:space="preserve"> </w:t>
      </w:r>
      <w:r w:rsidRPr="00C03454">
        <w:rPr>
          <w:lang w:eastAsia="cs-CZ"/>
        </w:rPr>
        <w:t xml:space="preserve">účastník zadávacího řízení </w:t>
      </w:r>
      <w:r w:rsidRPr="00C03454">
        <w:t>prohlašuje, že</w:t>
      </w:r>
      <w:r w:rsidR="00092E34" w:rsidRPr="00C03454">
        <w:t>:</w:t>
      </w:r>
    </w:p>
    <w:p w14:paraId="7D62D397" w14:textId="3ADC9C6E" w:rsidR="000174AD" w:rsidRPr="00C03454" w:rsidRDefault="000174AD" w:rsidP="000174AD">
      <w:pPr>
        <w:pStyle w:val="3seznam"/>
        <w:keepNext/>
        <w:numPr>
          <w:ilvl w:val="2"/>
          <w:numId w:val="13"/>
        </w:numPr>
      </w:pPr>
      <w:r w:rsidRPr="00C03454">
        <w:t>je oprávněn podnikat v rozsahu odpovídajícímu předmětu veřejné zakázky, pokud jiné právní předpisy takové oprávnění vyžadují, tj. že má</w:t>
      </w:r>
      <w:r w:rsidR="000A4512" w:rsidRPr="00C03454">
        <w:t xml:space="preserve"> příslušné živnostenské oprávnění či licenci, a to alespoň pro živnosti</w:t>
      </w:r>
      <w:r w:rsidR="00092E34" w:rsidRPr="00C03454">
        <w:t>:</w:t>
      </w:r>
    </w:p>
    <w:p w14:paraId="7D62D398" w14:textId="2FAC1516" w:rsidR="000174AD" w:rsidRPr="00C03454" w:rsidRDefault="005F3C11" w:rsidP="000174AD">
      <w:pPr>
        <w:pStyle w:val="4seznam"/>
        <w:numPr>
          <w:ilvl w:val="3"/>
          <w:numId w:val="1"/>
        </w:numPr>
      </w:pPr>
      <w:r w:rsidRPr="00C03454">
        <w:rPr>
          <w:b/>
        </w:rPr>
        <w:t>Výroba, obchod a služby neuvedené v přílohách 1 až 3 živnostenského zákona</w:t>
      </w:r>
    </w:p>
    <w:p w14:paraId="63E10D90" w14:textId="77777777" w:rsidR="00C03454" w:rsidRPr="00C03454" w:rsidRDefault="00C03454" w:rsidP="00C03454">
      <w:pPr>
        <w:pStyle w:val="4seznam"/>
        <w:numPr>
          <w:ilvl w:val="0"/>
          <w:numId w:val="0"/>
        </w:numPr>
        <w:ind w:left="2126"/>
      </w:pPr>
      <w:r w:rsidRPr="00C03454">
        <w:t>(uvedení oboru alespoň č. 48 Velkoobchod a maloobchod, nebo č. 47 Zprostředkování obchodu a služeb)</w:t>
      </w:r>
    </w:p>
    <w:p w14:paraId="07A69EC8" w14:textId="77777777" w:rsidR="00C03454" w:rsidRPr="00C03454" w:rsidRDefault="00C03454" w:rsidP="00C03454">
      <w:pPr>
        <w:pStyle w:val="4seznam"/>
        <w:numPr>
          <w:ilvl w:val="0"/>
          <w:numId w:val="0"/>
        </w:numPr>
        <w:ind w:left="2126"/>
      </w:pPr>
    </w:p>
    <w:p w14:paraId="75884033" w14:textId="4BD24679" w:rsidR="005F3C11" w:rsidRPr="00C03454" w:rsidRDefault="00C03454" w:rsidP="00C03454">
      <w:pPr>
        <w:pStyle w:val="4seznam"/>
        <w:numPr>
          <w:ilvl w:val="0"/>
          <w:numId w:val="0"/>
        </w:numPr>
        <w:ind w:left="2126"/>
      </w:pPr>
      <w:r w:rsidRPr="00C03454">
        <w:t>nebo jinou obdobnou živnost odpovídající předmětu veřejné zakázky.</w:t>
      </w:r>
    </w:p>
    <w:p w14:paraId="7D62D3A2" w14:textId="77777777" w:rsidR="000174AD" w:rsidRPr="00AD2D7C" w:rsidRDefault="000174AD" w:rsidP="000174AD">
      <w:pPr>
        <w:pStyle w:val="2margrubrika"/>
        <w:rPr>
          <w:color w:val="004650"/>
          <w:u w:color="FFC000"/>
        </w:rPr>
      </w:pPr>
      <w:r w:rsidRPr="00AD2D7C">
        <w:rPr>
          <w:color w:val="004650"/>
          <w:u w:color="FFC000"/>
        </w:rPr>
        <w:t>Technická kvalifikace</w:t>
      </w:r>
    </w:p>
    <w:p w14:paraId="7D62D3A3" w14:textId="77777777" w:rsidR="000174AD" w:rsidRPr="00AD2D7C" w:rsidRDefault="000174AD" w:rsidP="000174AD">
      <w:pPr>
        <w:pStyle w:val="2nesltext"/>
        <w:keepNext/>
      </w:pPr>
      <w:r w:rsidRPr="00AD2D7C">
        <w:t>Ve vztahu k </w:t>
      </w:r>
      <w:r w:rsidRPr="00AD2D7C">
        <w:rPr>
          <w:b/>
        </w:rPr>
        <w:t>technické kvalifikaci</w:t>
      </w:r>
      <w:r w:rsidRPr="00AD2D7C">
        <w:t xml:space="preserve"> </w:t>
      </w:r>
      <w:r w:rsidRPr="00AD2D7C">
        <w:rPr>
          <w:b/>
        </w:rPr>
        <w:t>podle § 79 zákona</w:t>
      </w:r>
      <w:r w:rsidRPr="00AD2D7C">
        <w:t xml:space="preserve"> </w:t>
      </w:r>
      <w:r w:rsidRPr="00AD2D7C">
        <w:rPr>
          <w:lang w:eastAsia="cs-CZ"/>
        </w:rPr>
        <w:t xml:space="preserve">účastník zadávacího řízení </w:t>
      </w:r>
      <w:r w:rsidRPr="00AD2D7C">
        <w:t>prohlašuje, že splňuje všechna kritéria technické kvalifikace požadované zadavatelem, tj. že</w:t>
      </w:r>
      <w:r w:rsidR="007B4B32" w:rsidRPr="00AD2D7C">
        <w:t>:</w:t>
      </w:r>
    </w:p>
    <w:p w14:paraId="7D62D3A4" w14:textId="3C2A6431" w:rsidR="000174AD" w:rsidRPr="00AD2D7C" w:rsidRDefault="00043945" w:rsidP="000174AD">
      <w:pPr>
        <w:pStyle w:val="3seznam"/>
        <w:numPr>
          <w:ilvl w:val="2"/>
          <w:numId w:val="17"/>
        </w:numPr>
        <w:rPr>
          <w:bCs/>
        </w:rPr>
      </w:pPr>
      <w:r w:rsidRPr="00AD2D7C">
        <w:rPr>
          <w:bCs/>
        </w:rPr>
        <w:t xml:space="preserve">za poslední 3 roky před zahájením zadávacího řízení poskytnul nejméně </w:t>
      </w:r>
      <w:r w:rsidR="005A4BB8">
        <w:rPr>
          <w:bCs/>
        </w:rPr>
        <w:t>2</w:t>
      </w:r>
      <w:r w:rsidR="00D24714">
        <w:rPr>
          <w:bCs/>
        </w:rPr>
        <w:t xml:space="preserve"> významn</w:t>
      </w:r>
      <w:r w:rsidR="005A4BB8">
        <w:rPr>
          <w:bCs/>
        </w:rPr>
        <w:t>é</w:t>
      </w:r>
      <w:r w:rsidR="00D24714">
        <w:rPr>
          <w:bCs/>
        </w:rPr>
        <w:t xml:space="preserve"> dodávk</w:t>
      </w:r>
      <w:r w:rsidR="005A4BB8">
        <w:rPr>
          <w:bCs/>
        </w:rPr>
        <w:t>y</w:t>
      </w:r>
      <w:r w:rsidR="009A767E" w:rsidRPr="00AD2D7C">
        <w:rPr>
          <w:bCs/>
        </w:rPr>
        <w:t>, kter</w:t>
      </w:r>
      <w:r w:rsidR="005A4BB8">
        <w:rPr>
          <w:bCs/>
        </w:rPr>
        <w:t>é</w:t>
      </w:r>
      <w:r w:rsidR="009A767E" w:rsidRPr="00AD2D7C">
        <w:rPr>
          <w:bCs/>
        </w:rPr>
        <w:t xml:space="preserve"> spočíval</w:t>
      </w:r>
      <w:r w:rsidR="005A4BB8">
        <w:rPr>
          <w:bCs/>
        </w:rPr>
        <w:t>y</w:t>
      </w:r>
      <w:r w:rsidR="009A767E" w:rsidRPr="00AD2D7C">
        <w:rPr>
          <w:bCs/>
        </w:rPr>
        <w:t xml:space="preserve"> v</w:t>
      </w:r>
      <w:r w:rsidR="00AD2D7C" w:rsidRPr="00AD2D7C">
        <w:rPr>
          <w:bCs/>
        </w:rPr>
        <w:t> </w:t>
      </w:r>
      <w:r w:rsidR="009A767E" w:rsidRPr="00AD2D7C">
        <w:rPr>
          <w:bCs/>
        </w:rPr>
        <w:t>dodávce</w:t>
      </w:r>
      <w:r w:rsidR="00AD2D7C" w:rsidRPr="00AD2D7C">
        <w:rPr>
          <w:bCs/>
        </w:rPr>
        <w:t xml:space="preserve"> </w:t>
      </w:r>
      <w:r w:rsidR="0089094A" w:rsidRPr="0089094A">
        <w:rPr>
          <w:bCs/>
        </w:rPr>
        <w:t xml:space="preserve">přístrojového laboratorního vybavení o finančním objemu nejméně </w:t>
      </w:r>
      <w:r w:rsidR="004B45B0">
        <w:rPr>
          <w:bCs/>
        </w:rPr>
        <w:t>2.0</w:t>
      </w:r>
      <w:r w:rsidR="0089094A" w:rsidRPr="0089094A">
        <w:rPr>
          <w:bCs/>
        </w:rPr>
        <w:t>00.000,- Kč bez DPH</w:t>
      </w:r>
      <w:r w:rsidR="005A4BB8">
        <w:rPr>
          <w:bCs/>
        </w:rPr>
        <w:t xml:space="preserve"> (u každé významné dodávky)</w:t>
      </w:r>
      <w:r w:rsidR="000174AD" w:rsidRPr="00AD2D7C">
        <w:rPr>
          <w:bCs/>
        </w:rPr>
        <w:t>.</w:t>
      </w:r>
    </w:p>
    <w:p w14:paraId="7D62D3A5" w14:textId="77777777" w:rsidR="00A66478" w:rsidRPr="000F6ACF" w:rsidRDefault="00A66478" w:rsidP="00A66478">
      <w:pPr>
        <w:pStyle w:val="2nesltext"/>
        <w:keepNext/>
        <w:spacing w:before="480"/>
      </w:pPr>
      <w:r w:rsidRPr="000F6ACF">
        <w:t xml:space="preserve">V </w:t>
      </w:r>
      <w:r w:rsidR="009E2C37" w:rsidRPr="00973BC8">
        <w:rPr>
          <w:highlight w:val="yellow"/>
          <w:lang w:bidi="en-US"/>
        </w:rPr>
        <w:fldChar w:fldCharType="begin"/>
      </w:r>
      <w:r w:rsidRPr="00973BC8">
        <w:rPr>
          <w:highlight w:val="yellow"/>
          <w:lang w:bidi="en-US"/>
        </w:rPr>
        <w:instrText xml:space="preserve"> MACROBUTTON  AkcentČárka "[Místo - doplní účastník]" </w:instrText>
      </w:r>
      <w:r w:rsidR="009E2C37" w:rsidRPr="00973BC8"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9E2C37" w:rsidRPr="00973BC8">
        <w:rPr>
          <w:highlight w:val="yellow"/>
          <w:lang w:bidi="en-US"/>
        </w:rPr>
        <w:fldChar w:fldCharType="begin"/>
      </w:r>
      <w:r w:rsidRPr="00973BC8">
        <w:rPr>
          <w:highlight w:val="yellow"/>
          <w:lang w:bidi="en-US"/>
        </w:rPr>
        <w:instrText xml:space="preserve"> MACROBUTTON  AkcentČárka "[Datum - doplní účastník]" </w:instrText>
      </w:r>
      <w:r w:rsidR="009E2C37" w:rsidRPr="00973BC8">
        <w:rPr>
          <w:highlight w:val="yellow"/>
          <w:lang w:bidi="en-US"/>
        </w:rPr>
        <w:fldChar w:fldCharType="end"/>
      </w:r>
    </w:p>
    <w:p w14:paraId="7D62D3A6" w14:textId="77777777" w:rsidR="00A66478" w:rsidRPr="00817B88" w:rsidRDefault="009E2C37" w:rsidP="00A66478">
      <w:pPr>
        <w:pStyle w:val="2nesltext"/>
        <w:keepNext/>
        <w:rPr>
          <w:lang w:bidi="en-US"/>
        </w:rPr>
      </w:pPr>
      <w:r w:rsidRPr="00973BC8">
        <w:rPr>
          <w:highlight w:val="yellow"/>
          <w:lang w:bidi="en-US"/>
        </w:rPr>
        <w:fldChar w:fldCharType="begin"/>
      </w:r>
      <w:r w:rsidR="00A66478" w:rsidRPr="00973BC8">
        <w:rPr>
          <w:highlight w:val="yellow"/>
          <w:lang w:bidi="en-US"/>
        </w:rPr>
        <w:instrText xml:space="preserve"> MACROBUTTON  AkcentČárka "[Název účastníka - doplní účastník]" </w:instrText>
      </w:r>
      <w:r w:rsidRPr="00973BC8">
        <w:rPr>
          <w:highlight w:val="yellow"/>
          <w:lang w:bidi="en-US"/>
        </w:rPr>
        <w:fldChar w:fldCharType="end"/>
      </w:r>
    </w:p>
    <w:p w14:paraId="7D62D3A7" w14:textId="77777777" w:rsidR="00A66478" w:rsidRPr="00817B88" w:rsidRDefault="009E2C37" w:rsidP="00A66478">
      <w:pPr>
        <w:pStyle w:val="2nesltext"/>
        <w:keepNext/>
      </w:pPr>
      <w:r w:rsidRPr="00973BC8">
        <w:rPr>
          <w:highlight w:val="yellow"/>
          <w:lang w:bidi="en-US"/>
        </w:rPr>
        <w:fldChar w:fldCharType="begin"/>
      </w:r>
      <w:r w:rsidR="00A66478" w:rsidRPr="00973BC8">
        <w:rPr>
          <w:highlight w:val="yellow"/>
          <w:lang w:bidi="en-US"/>
        </w:rPr>
        <w:instrText xml:space="preserve"> MACROBUTTON  AkcentČárka "[Jméno a funkce osoby oprávněné zastupovat účastníka - doplní účastník]" </w:instrText>
      </w:r>
      <w:r w:rsidRPr="00973BC8">
        <w:rPr>
          <w:highlight w:val="yellow"/>
          <w:lang w:bidi="en-US"/>
        </w:rPr>
        <w:fldChar w:fldCharType="end"/>
      </w:r>
    </w:p>
    <w:p w14:paraId="7D62D3A8" w14:textId="77777777" w:rsidR="00A66478" w:rsidRPr="000F6ACF" w:rsidRDefault="00A66478" w:rsidP="00A66478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7D62D3A9" w14:textId="77777777" w:rsidR="00A66478" w:rsidRPr="000F6ACF" w:rsidRDefault="00A66478" w:rsidP="00A66478">
      <w:pPr>
        <w:pStyle w:val="2nesltext"/>
        <w:keepNext/>
      </w:pPr>
      <w:r w:rsidRPr="007B01C2">
        <w:rPr>
          <w:i/>
        </w:rPr>
        <w:t>(podpis)</w:t>
      </w:r>
    </w:p>
    <w:sectPr w:rsidR="00A66478" w:rsidRPr="000F6ACF" w:rsidSect="002512C7">
      <w:footerReference w:type="even" r:id="rId7"/>
      <w:footerReference w:type="default" r:id="rId8"/>
      <w:footerReference w:type="first" r:id="rId9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DA93BD" w14:textId="77777777" w:rsidR="00FB045F" w:rsidRDefault="00FB045F">
      <w:pPr>
        <w:spacing w:after="0" w:line="240" w:lineRule="auto"/>
      </w:pPr>
      <w:r>
        <w:separator/>
      </w:r>
    </w:p>
  </w:endnote>
  <w:endnote w:type="continuationSeparator" w:id="0">
    <w:p w14:paraId="21353B8D" w14:textId="77777777" w:rsidR="00FB045F" w:rsidRDefault="00FB04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62D3AE" w14:textId="77777777" w:rsidR="002512C7" w:rsidRDefault="009E2C37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7D62D3AF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354DF3" w14:textId="77777777" w:rsidR="005E1AA4" w:rsidRPr="00392177" w:rsidRDefault="002512C7" w:rsidP="005E1AA4">
    <w:pPr>
      <w:pStyle w:val="Zpat"/>
      <w:rPr>
        <w:rFonts w:asciiTheme="minorHAnsi" w:hAnsiTheme="minorHAnsi" w:cstheme="minorHAnsi"/>
        <w:sz w:val="20"/>
        <w:szCs w:val="20"/>
      </w:rPr>
    </w:pPr>
    <w:r>
      <w:rPr>
        <w:rFonts w:ascii="Calibri" w:hAnsi="Calibri"/>
        <w:sz w:val="22"/>
        <w:szCs w:val="22"/>
      </w:rPr>
      <w:tab/>
    </w:r>
    <w:r w:rsidRPr="00D1774D">
      <w:rPr>
        <w:rFonts w:ascii="Calibri" w:hAnsi="Calibri"/>
        <w:sz w:val="22"/>
        <w:szCs w:val="22"/>
      </w:rPr>
      <w:tab/>
    </w:r>
    <w:r w:rsidR="005E1AA4" w:rsidRPr="00392177">
      <w:rPr>
        <w:rFonts w:asciiTheme="minorHAnsi" w:hAnsiTheme="minorHAnsi" w:cstheme="minorHAnsi"/>
        <w:sz w:val="22"/>
        <w:szCs w:val="22"/>
      </w:rPr>
      <w:t xml:space="preserve">Stránka | </w:t>
    </w:r>
    <w:sdt>
      <w:sdtPr>
        <w:rPr>
          <w:rFonts w:asciiTheme="minorHAnsi" w:hAnsiTheme="minorHAnsi" w:cstheme="minorHAnsi"/>
          <w:sz w:val="22"/>
          <w:szCs w:val="22"/>
        </w:rPr>
        <w:id w:val="-1707479731"/>
        <w:docPartObj>
          <w:docPartGallery w:val="Page Numbers (Bottom of Page)"/>
          <w:docPartUnique/>
        </w:docPartObj>
      </w:sdtPr>
      <w:sdtEndPr/>
      <w:sdtContent>
        <w:r w:rsidR="005E1AA4" w:rsidRPr="00392177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="005E1AA4" w:rsidRPr="00392177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="005E1AA4" w:rsidRPr="00392177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5E1AA4" w:rsidRPr="00392177">
          <w:rPr>
            <w:rFonts w:asciiTheme="minorHAnsi" w:hAnsiTheme="minorHAnsi" w:cstheme="minorHAnsi"/>
            <w:sz w:val="22"/>
            <w:szCs w:val="22"/>
          </w:rPr>
          <w:t>1</w:t>
        </w:r>
        <w:r w:rsidR="005E1AA4" w:rsidRPr="00392177">
          <w:rPr>
            <w:rFonts w:asciiTheme="minorHAnsi" w:hAnsiTheme="minorHAnsi" w:cstheme="minorHAnsi"/>
            <w:sz w:val="22"/>
            <w:szCs w:val="22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62D3B1" w14:textId="77777777"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9E2C37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9E2C37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9E2C37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9E2C37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9E2C37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9E2C37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39F407" w14:textId="77777777" w:rsidR="00FB045F" w:rsidRDefault="00FB045F">
      <w:pPr>
        <w:spacing w:after="0" w:line="240" w:lineRule="auto"/>
      </w:pPr>
      <w:r>
        <w:separator/>
      </w:r>
    </w:p>
  </w:footnote>
  <w:footnote w:type="continuationSeparator" w:id="0">
    <w:p w14:paraId="1966D4FE" w14:textId="77777777" w:rsidR="00FB045F" w:rsidRDefault="00FB04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746457602">
    <w:abstractNumId w:val="1"/>
  </w:num>
  <w:num w:numId="2" w16cid:durableId="1272518994">
    <w:abstractNumId w:val="1"/>
  </w:num>
  <w:num w:numId="3" w16cid:durableId="1474442497">
    <w:abstractNumId w:val="2"/>
  </w:num>
  <w:num w:numId="4" w16cid:durableId="545989043">
    <w:abstractNumId w:val="0"/>
  </w:num>
  <w:num w:numId="5" w16cid:durableId="888883906">
    <w:abstractNumId w:val="3"/>
  </w:num>
  <w:num w:numId="6" w16cid:durableId="711344408">
    <w:abstractNumId w:val="1"/>
  </w:num>
  <w:num w:numId="7" w16cid:durableId="1268344195">
    <w:abstractNumId w:val="1"/>
  </w:num>
  <w:num w:numId="8" w16cid:durableId="1538591025">
    <w:abstractNumId w:val="1"/>
  </w:num>
  <w:num w:numId="9" w16cid:durableId="195625070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83541646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93589820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30365768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25856169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90557854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28669316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38110026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07954747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4723323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27042868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174AD"/>
    <w:rsid w:val="00032137"/>
    <w:rsid w:val="00043945"/>
    <w:rsid w:val="00056FB8"/>
    <w:rsid w:val="00092E34"/>
    <w:rsid w:val="000A4512"/>
    <w:rsid w:val="000D2CB6"/>
    <w:rsid w:val="000D70F6"/>
    <w:rsid w:val="00161E84"/>
    <w:rsid w:val="00180B8E"/>
    <w:rsid w:val="00187880"/>
    <w:rsid w:val="001A524D"/>
    <w:rsid w:val="00237110"/>
    <w:rsid w:val="002512C7"/>
    <w:rsid w:val="00287B22"/>
    <w:rsid w:val="002A35DB"/>
    <w:rsid w:val="00335412"/>
    <w:rsid w:val="00344F91"/>
    <w:rsid w:val="00392177"/>
    <w:rsid w:val="003F11B7"/>
    <w:rsid w:val="003F1A44"/>
    <w:rsid w:val="004924BB"/>
    <w:rsid w:val="00494918"/>
    <w:rsid w:val="004B45B0"/>
    <w:rsid w:val="004D2ED5"/>
    <w:rsid w:val="00503056"/>
    <w:rsid w:val="00512C16"/>
    <w:rsid w:val="005474AA"/>
    <w:rsid w:val="00571956"/>
    <w:rsid w:val="00576B69"/>
    <w:rsid w:val="00580EC1"/>
    <w:rsid w:val="005A4BB8"/>
    <w:rsid w:val="005D0C54"/>
    <w:rsid w:val="005E0C78"/>
    <w:rsid w:val="005E1AA4"/>
    <w:rsid w:val="005F3C11"/>
    <w:rsid w:val="00665501"/>
    <w:rsid w:val="006B0C5A"/>
    <w:rsid w:val="006F2E67"/>
    <w:rsid w:val="007237C8"/>
    <w:rsid w:val="0074659A"/>
    <w:rsid w:val="0075609D"/>
    <w:rsid w:val="007976C5"/>
    <w:rsid w:val="007A6A43"/>
    <w:rsid w:val="007B076A"/>
    <w:rsid w:val="007B4B32"/>
    <w:rsid w:val="007F1DE9"/>
    <w:rsid w:val="007F7544"/>
    <w:rsid w:val="0082042E"/>
    <w:rsid w:val="0089094A"/>
    <w:rsid w:val="008F0BCA"/>
    <w:rsid w:val="00973BC8"/>
    <w:rsid w:val="00991DEA"/>
    <w:rsid w:val="009A2074"/>
    <w:rsid w:val="009A767E"/>
    <w:rsid w:val="009B688D"/>
    <w:rsid w:val="009E2C37"/>
    <w:rsid w:val="00A10427"/>
    <w:rsid w:val="00A1611C"/>
    <w:rsid w:val="00A43CE9"/>
    <w:rsid w:val="00A44748"/>
    <w:rsid w:val="00A66478"/>
    <w:rsid w:val="00A723D1"/>
    <w:rsid w:val="00AD2D7C"/>
    <w:rsid w:val="00AE250C"/>
    <w:rsid w:val="00B11F2D"/>
    <w:rsid w:val="00B22DBC"/>
    <w:rsid w:val="00B935D1"/>
    <w:rsid w:val="00BA2ADE"/>
    <w:rsid w:val="00BB024C"/>
    <w:rsid w:val="00C01084"/>
    <w:rsid w:val="00C024B7"/>
    <w:rsid w:val="00C03454"/>
    <w:rsid w:val="00C6348F"/>
    <w:rsid w:val="00C77D95"/>
    <w:rsid w:val="00C96FC6"/>
    <w:rsid w:val="00D0284C"/>
    <w:rsid w:val="00D045F7"/>
    <w:rsid w:val="00D24714"/>
    <w:rsid w:val="00D35BE4"/>
    <w:rsid w:val="00D666F6"/>
    <w:rsid w:val="00DB2B6E"/>
    <w:rsid w:val="00DF3CF9"/>
    <w:rsid w:val="00E33225"/>
    <w:rsid w:val="00E85837"/>
    <w:rsid w:val="00EF5F3F"/>
    <w:rsid w:val="00F06188"/>
    <w:rsid w:val="00F30A16"/>
    <w:rsid w:val="00F6612A"/>
    <w:rsid w:val="00F9517F"/>
    <w:rsid w:val="00FB045F"/>
    <w:rsid w:val="00FD6B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D62D37A"/>
  <w15:docId w15:val="{67D53857-647D-483E-B36D-5265408252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E2C37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611</Words>
  <Characters>3607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Ing. Andrea Koukalová</cp:lastModifiedBy>
  <cp:revision>49</cp:revision>
  <dcterms:created xsi:type="dcterms:W3CDTF">2016-11-01T12:05:00Z</dcterms:created>
  <dcterms:modified xsi:type="dcterms:W3CDTF">2025-08-11T11:40:00Z</dcterms:modified>
</cp:coreProperties>
</file>